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0A94" w14:textId="77777777" w:rsidR="00E32BDB" w:rsidRPr="003B44CD" w:rsidRDefault="00E32BDB" w:rsidP="00E32BDB">
      <w:pPr>
        <w:pStyle w:val="Heading1"/>
      </w:pPr>
      <w:r>
        <w:t xml:space="preserve">Appendix D – </w:t>
      </w:r>
      <w:r w:rsidRPr="003B44CD">
        <w:t xml:space="preserve">Record of </w:t>
      </w:r>
      <w:r>
        <w:t>s</w:t>
      </w:r>
      <w:r w:rsidRPr="003B44CD">
        <w:t xml:space="preserve">ite </w:t>
      </w:r>
      <w:r>
        <w:t>i</w:t>
      </w:r>
      <w:r w:rsidRPr="003B44CD">
        <w:t>n</w:t>
      </w:r>
      <w:r>
        <w:t>spection</w:t>
      </w:r>
      <w:r w:rsidRPr="003B44CD">
        <w:t xml:space="preserve"> </w:t>
      </w:r>
      <w:r>
        <w:t>d</w:t>
      </w:r>
      <w:r w:rsidRPr="003B44CD">
        <w:t>etails</w:t>
      </w:r>
    </w:p>
    <w:p w14:paraId="73F7B7EA" w14:textId="77777777" w:rsidR="00E32BDB" w:rsidRPr="009E3379" w:rsidRDefault="00E32BDB" w:rsidP="00E32BDB">
      <w:pPr>
        <w:pStyle w:val="RAMJOBody"/>
        <w:rPr>
          <w:rFonts w:cstheme="minorHAnsi"/>
        </w:rPr>
      </w:pPr>
      <w:r w:rsidRPr="009E3379">
        <w:rPr>
          <w:noProof/>
          <w:lang w:eastAsia="en-AU"/>
        </w:rPr>
        <mc:AlternateContent>
          <mc:Choice Requires="wps">
            <w:drawing>
              <wp:inline distT="0" distB="0" distL="0" distR="0" wp14:anchorId="552BBF52" wp14:editId="0A578FEC">
                <wp:extent cx="5715000" cy="561975"/>
                <wp:effectExtent l="0" t="0" r="19050" b="2857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68BE2" w14:textId="77777777" w:rsidR="00E32BDB" w:rsidRDefault="00E32BDB" w:rsidP="00E32BDB">
                            <w:pPr>
                              <w:pStyle w:val="RAMJOBody"/>
                            </w:pPr>
                            <w:r>
                              <w:t>This checklist is a prompt to guide Council officers to observe and record details relevant to potential land contamination when undertaking a site inspection. It is not exhaustive and is deliberately generic to enable use across a range of common scenarios.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2BB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" fillcolor="#f2f2f2">
                <v:textbox>
                  <w:txbxContent>
                    <w:p w14:paraId="30568BE2" w14:textId="77777777" w:rsidR="00E32BDB" w:rsidRDefault="00E32BDB" w:rsidP="00E32BDB">
                      <w:pPr>
                        <w:pStyle w:val="RAMJOBody"/>
                      </w:pPr>
                      <w:r>
                        <w:t>This checklist is a prompt to guide Council officers to observe and record details relevant to potential land contamination when undertaking a site inspection. It is not exhaustive and is deliberately generic to enable use across a range of common scenarios.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578F5C" w14:textId="77777777" w:rsidR="00E32BDB" w:rsidRPr="00877753" w:rsidRDefault="00E32BDB" w:rsidP="00E32BDB">
      <w:pPr>
        <w:tabs>
          <w:tab w:val="right" w:pos="9026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323A9">
        <w:rPr>
          <w:rFonts w:ascii="Arial" w:hAnsi="Arial" w:cs="Arial"/>
          <w:color w:val="000000"/>
        </w:rPr>
        <w:t>Inspection conducted by:</w:t>
      </w:r>
      <w:r w:rsidRPr="00877753">
        <w:rPr>
          <w:rFonts w:ascii="Arial" w:hAnsi="Arial" w:cs="Arial"/>
          <w:color w:val="000000"/>
        </w:rPr>
        <w:t xml:space="preserve"> __________________________________</w:t>
      </w:r>
      <w:r>
        <w:rPr>
          <w:rFonts w:ascii="Arial" w:hAnsi="Arial" w:cs="Arial"/>
          <w:color w:val="000000"/>
        </w:rPr>
        <w:tab/>
      </w:r>
      <w:r w:rsidRPr="009323A9">
        <w:rPr>
          <w:rFonts w:ascii="Arial" w:hAnsi="Arial" w:cs="Arial"/>
          <w:color w:val="000000"/>
        </w:rPr>
        <w:t>Date:</w:t>
      </w:r>
      <w:r w:rsidRPr="00877753">
        <w:rPr>
          <w:rFonts w:ascii="Arial" w:hAnsi="Arial" w:cs="Arial"/>
          <w:color w:val="000000"/>
        </w:rPr>
        <w:t xml:space="preserve"> __</w:t>
      </w:r>
      <w:r>
        <w:rPr>
          <w:rFonts w:ascii="Arial" w:hAnsi="Arial" w:cs="Arial"/>
          <w:color w:val="000000"/>
        </w:rPr>
        <w:t>_/</w:t>
      </w:r>
      <w:r w:rsidRPr="00877753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</w:t>
      </w:r>
      <w:r w:rsidRPr="00877753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/</w:t>
      </w:r>
      <w:r w:rsidRPr="00877753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</w:t>
      </w:r>
      <w:r w:rsidRPr="00877753">
        <w:rPr>
          <w:rFonts w:ascii="Arial" w:hAnsi="Arial" w:cs="Arial"/>
          <w:color w:val="000000"/>
        </w:rPr>
        <w:t>__</w:t>
      </w:r>
    </w:p>
    <w:p w14:paraId="17237FEF" w14:textId="77777777" w:rsidR="00E32BDB" w:rsidRPr="009323A9" w:rsidRDefault="00E32BDB" w:rsidP="00E32BDB">
      <w:pPr>
        <w:tabs>
          <w:tab w:val="right" w:pos="9026"/>
        </w:tabs>
        <w:spacing w:line="259" w:lineRule="auto"/>
        <w:rPr>
          <w:rFonts w:ascii="Arial" w:hAnsi="Arial" w:cs="Arial"/>
        </w:rPr>
      </w:pPr>
      <w:r w:rsidRPr="009323A9">
        <w:rPr>
          <w:rFonts w:ascii="Arial" w:hAnsi="Arial" w:cs="Arial"/>
        </w:rPr>
        <w:t>Arrived on site: _______________</w:t>
      </w:r>
      <w:r>
        <w:rPr>
          <w:rFonts w:ascii="Arial" w:hAnsi="Arial" w:cs="Arial"/>
        </w:rPr>
        <w:t>____</w:t>
      </w:r>
      <w:r w:rsidRPr="009323A9">
        <w:rPr>
          <w:rFonts w:ascii="Arial" w:hAnsi="Arial" w:cs="Arial"/>
        </w:rPr>
        <w:t xml:space="preserve"> am/pm</w:t>
      </w:r>
      <w:r>
        <w:rPr>
          <w:rFonts w:ascii="Arial" w:hAnsi="Arial" w:cs="Arial"/>
        </w:rPr>
        <w:tab/>
      </w:r>
      <w:r w:rsidRPr="009323A9">
        <w:rPr>
          <w:rFonts w:ascii="Arial" w:hAnsi="Arial" w:cs="Arial"/>
        </w:rPr>
        <w:t>Left site: _</w:t>
      </w:r>
      <w:r w:rsidRPr="00AC36BE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AC36BE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Pr="00AC36BE">
        <w:rPr>
          <w:rFonts w:ascii="Arial" w:hAnsi="Arial" w:cs="Arial"/>
        </w:rPr>
        <w:t xml:space="preserve"> </w:t>
      </w:r>
      <w:r w:rsidRPr="009323A9">
        <w:rPr>
          <w:rFonts w:ascii="Arial" w:hAnsi="Arial" w:cs="Arial"/>
        </w:rPr>
        <w:t>am/pm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830"/>
        <w:gridCol w:w="3090"/>
        <w:gridCol w:w="3090"/>
      </w:tblGrid>
      <w:tr w:rsidR="00E32BDB" w:rsidRPr="00DE617E" w14:paraId="3F6062AC" w14:textId="77777777" w:rsidTr="00CA4FCE">
        <w:tc>
          <w:tcPr>
            <w:tcW w:w="2830" w:type="dxa"/>
          </w:tcPr>
          <w:p w14:paraId="47EFC08D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t>Site ID</w:t>
            </w:r>
          </w:p>
        </w:tc>
        <w:tc>
          <w:tcPr>
            <w:tcW w:w="6186" w:type="dxa"/>
            <w:gridSpan w:val="2"/>
          </w:tcPr>
          <w:p w14:paraId="53BAC69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t>Details</w:t>
            </w:r>
          </w:p>
        </w:tc>
      </w:tr>
      <w:tr w:rsidR="00E32BDB" w:rsidRPr="00DE617E" w14:paraId="241C6CA4" w14:textId="77777777" w:rsidTr="00CA4FCE">
        <w:tc>
          <w:tcPr>
            <w:tcW w:w="2830" w:type="dxa"/>
          </w:tcPr>
          <w:p w14:paraId="6FB62A9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Site address</w:t>
            </w:r>
          </w:p>
          <w:p w14:paraId="3A8CAEF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Lot/DP</w:t>
            </w:r>
          </w:p>
        </w:tc>
        <w:tc>
          <w:tcPr>
            <w:tcW w:w="6186" w:type="dxa"/>
            <w:gridSpan w:val="2"/>
          </w:tcPr>
          <w:p w14:paraId="4221C20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1E1B89EB" w14:textId="77777777" w:rsidTr="00CA4FCE">
        <w:tc>
          <w:tcPr>
            <w:tcW w:w="2830" w:type="dxa"/>
          </w:tcPr>
          <w:p w14:paraId="7180A5F8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Site </w:t>
            </w:r>
            <w:r>
              <w:rPr>
                <w:rFonts w:ascii="Arial" w:hAnsi="Arial" w:cs="Arial"/>
              </w:rPr>
              <w:t>o</w:t>
            </w:r>
            <w:r w:rsidRPr="009323A9">
              <w:rPr>
                <w:rFonts w:ascii="Arial" w:hAnsi="Arial" w:cs="Arial"/>
              </w:rPr>
              <w:t>wner</w:t>
            </w:r>
            <w:r>
              <w:rPr>
                <w:rFonts w:ascii="Arial" w:hAnsi="Arial" w:cs="Arial"/>
              </w:rPr>
              <w:t xml:space="preserve"> </w:t>
            </w:r>
            <w:r w:rsidRPr="009323A9">
              <w:rPr>
                <w:rFonts w:ascii="Arial" w:hAnsi="Arial" w:cs="Arial"/>
              </w:rPr>
              <w:t>/ tenant</w:t>
            </w:r>
          </w:p>
        </w:tc>
        <w:tc>
          <w:tcPr>
            <w:tcW w:w="6186" w:type="dxa"/>
            <w:gridSpan w:val="2"/>
          </w:tcPr>
          <w:p w14:paraId="6F6C057D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2B83C542" w14:textId="77777777" w:rsidTr="00CA4FCE">
        <w:tc>
          <w:tcPr>
            <w:tcW w:w="2830" w:type="dxa"/>
          </w:tcPr>
          <w:p w14:paraId="2186B97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Contact details (phone &amp; email)</w:t>
            </w:r>
          </w:p>
        </w:tc>
        <w:tc>
          <w:tcPr>
            <w:tcW w:w="6186" w:type="dxa"/>
            <w:gridSpan w:val="2"/>
          </w:tcPr>
          <w:p w14:paraId="4884D8F3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21CF9100" w14:textId="77777777" w:rsidTr="00CA4FCE">
        <w:tc>
          <w:tcPr>
            <w:tcW w:w="2830" w:type="dxa"/>
          </w:tcPr>
          <w:p w14:paraId="79334CC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Person spoke</w:t>
            </w:r>
            <w:r>
              <w:rPr>
                <w:rFonts w:ascii="Arial" w:hAnsi="Arial" w:cs="Arial"/>
              </w:rPr>
              <w:t>n</w:t>
            </w:r>
            <w:r w:rsidRPr="009323A9">
              <w:rPr>
                <w:rFonts w:ascii="Arial" w:hAnsi="Arial" w:cs="Arial"/>
              </w:rPr>
              <w:t xml:space="preserve"> to onsite (if different to above)</w:t>
            </w:r>
          </w:p>
        </w:tc>
        <w:tc>
          <w:tcPr>
            <w:tcW w:w="6186" w:type="dxa"/>
            <w:gridSpan w:val="2"/>
          </w:tcPr>
          <w:p w14:paraId="4015DD1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434EAA39" w14:textId="77777777" w:rsidTr="00CA4FCE">
        <w:tc>
          <w:tcPr>
            <w:tcW w:w="2830" w:type="dxa"/>
          </w:tcPr>
          <w:p w14:paraId="32FA7814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Onsite person contact details (phone &amp; email)</w:t>
            </w:r>
          </w:p>
        </w:tc>
        <w:tc>
          <w:tcPr>
            <w:tcW w:w="6186" w:type="dxa"/>
            <w:gridSpan w:val="2"/>
          </w:tcPr>
          <w:p w14:paraId="4DDD714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5FB72988" w14:textId="77777777" w:rsidTr="00CA4FCE">
        <w:tc>
          <w:tcPr>
            <w:tcW w:w="9016" w:type="dxa"/>
            <w:gridSpan w:val="3"/>
          </w:tcPr>
          <w:p w14:paraId="3BE51DDB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  <w:b/>
              </w:rPr>
              <w:t>Purpose of inspection</w:t>
            </w:r>
          </w:p>
        </w:tc>
      </w:tr>
      <w:tr w:rsidR="00E32BDB" w:rsidRPr="00DE617E" w14:paraId="09A12378" w14:textId="77777777" w:rsidTr="00CA4FCE">
        <w:tc>
          <w:tcPr>
            <w:tcW w:w="2830" w:type="dxa"/>
            <w:vMerge w:val="restart"/>
          </w:tcPr>
          <w:p w14:paraId="10C1317B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Response to complaint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5E9404D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  <w:r w:rsidRPr="009323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3" w:type="dxa"/>
          </w:tcPr>
          <w:p w14:paraId="6F89843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1ECED5B5" w14:textId="77777777" w:rsidTr="00CA4FCE">
        <w:tc>
          <w:tcPr>
            <w:tcW w:w="2830" w:type="dxa"/>
            <w:vMerge/>
          </w:tcPr>
          <w:p w14:paraId="05DA7A27" w14:textId="77777777" w:rsidR="00E32BDB" w:rsidRPr="00870E0B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298CEF8E" w14:textId="77777777" w:rsidR="00E32BDB" w:rsidRPr="00870E0B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C36BE">
              <w:rPr>
                <w:rFonts w:ascii="Arial" w:hAnsi="Arial" w:cs="Arial"/>
              </w:rPr>
              <w:t>f Yes, record number:</w:t>
            </w:r>
          </w:p>
        </w:tc>
      </w:tr>
      <w:tr w:rsidR="00E32BDB" w:rsidRPr="00DE617E" w14:paraId="6A2BA944" w14:textId="77777777" w:rsidTr="00CA4FCE">
        <w:tc>
          <w:tcPr>
            <w:tcW w:w="2830" w:type="dxa"/>
          </w:tcPr>
          <w:p w14:paraId="7FE9404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Response to spill/leak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32545849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68CBB6AB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395DC23F" w14:textId="77777777" w:rsidTr="00CA4FCE">
        <w:tc>
          <w:tcPr>
            <w:tcW w:w="2830" w:type="dxa"/>
          </w:tcPr>
          <w:p w14:paraId="28098C2B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115307C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color w:val="FF0000"/>
              </w:rPr>
            </w:pPr>
            <w:r w:rsidRPr="009323A9">
              <w:rPr>
                <w:rFonts w:ascii="Arial" w:hAnsi="Arial" w:cs="Arial"/>
                <w:color w:val="FF0000"/>
              </w:rPr>
              <w:t>Call 000 if an emergency response is required</w:t>
            </w:r>
          </w:p>
        </w:tc>
      </w:tr>
      <w:tr w:rsidR="00E32BDB" w:rsidRPr="00DE617E" w14:paraId="1F8D97D3" w14:textId="77777777" w:rsidTr="00CA4FCE">
        <w:tc>
          <w:tcPr>
            <w:tcW w:w="2830" w:type="dxa"/>
          </w:tcPr>
          <w:p w14:paraId="5CF1AEC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Monitoring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3ECAAB23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001422F4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3999144C" w14:textId="77777777" w:rsidTr="00CA4FCE">
        <w:tc>
          <w:tcPr>
            <w:tcW w:w="2830" w:type="dxa"/>
          </w:tcPr>
          <w:p w14:paraId="1606417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Works being undertaken during visit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0909274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3F33999E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6037BA62" w14:textId="77777777" w:rsidTr="00CA4FCE">
        <w:tc>
          <w:tcPr>
            <w:tcW w:w="2830" w:type="dxa"/>
          </w:tcPr>
          <w:p w14:paraId="40AC6F8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Development </w:t>
            </w:r>
            <w:r>
              <w:rPr>
                <w:rFonts w:ascii="Arial" w:hAnsi="Arial" w:cs="Arial"/>
              </w:rPr>
              <w:t>a</w:t>
            </w:r>
            <w:r w:rsidRPr="009323A9">
              <w:rPr>
                <w:rFonts w:ascii="Arial" w:hAnsi="Arial" w:cs="Arial"/>
              </w:rPr>
              <w:t>pplication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323FE95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58E83B4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2238B790" w14:textId="77777777" w:rsidTr="00CA4FCE">
        <w:tc>
          <w:tcPr>
            <w:tcW w:w="2830" w:type="dxa"/>
          </w:tcPr>
          <w:p w14:paraId="54F6316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Other</w:t>
            </w:r>
          </w:p>
        </w:tc>
        <w:tc>
          <w:tcPr>
            <w:tcW w:w="6186" w:type="dxa"/>
            <w:gridSpan w:val="2"/>
          </w:tcPr>
          <w:p w14:paraId="03D1C9D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5701AC11" w14:textId="77777777" w:rsidTr="00CA4FCE">
        <w:tc>
          <w:tcPr>
            <w:tcW w:w="9016" w:type="dxa"/>
            <w:gridSpan w:val="3"/>
          </w:tcPr>
          <w:p w14:paraId="74E6D83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t xml:space="preserve">Site description </w:t>
            </w:r>
            <w:r w:rsidRPr="009323A9">
              <w:rPr>
                <w:rFonts w:ascii="Arial" w:hAnsi="Arial" w:cs="Arial"/>
              </w:rPr>
              <w:t>(include photographs where appropriate)</w:t>
            </w:r>
          </w:p>
        </w:tc>
      </w:tr>
      <w:tr w:rsidR="00E32BDB" w:rsidRPr="00DE617E" w14:paraId="7F09374A" w14:textId="77777777" w:rsidTr="00CA4FCE">
        <w:tc>
          <w:tcPr>
            <w:tcW w:w="2830" w:type="dxa"/>
          </w:tcPr>
          <w:p w14:paraId="7632EC34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Current land use and site infrastructure</w:t>
            </w:r>
          </w:p>
        </w:tc>
        <w:tc>
          <w:tcPr>
            <w:tcW w:w="6186" w:type="dxa"/>
            <w:gridSpan w:val="2"/>
          </w:tcPr>
          <w:p w14:paraId="1A9C738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481C0E21" w14:textId="77777777" w:rsidTr="00CA4FCE">
        <w:tc>
          <w:tcPr>
            <w:tcW w:w="2830" w:type="dxa"/>
          </w:tcPr>
          <w:p w14:paraId="1F9B210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Is UPSS site operating at </w:t>
            </w:r>
            <w:r>
              <w:rPr>
                <w:rFonts w:ascii="Arial" w:hAnsi="Arial" w:cs="Arial"/>
              </w:rPr>
              <w:t xml:space="preserve">the </w:t>
            </w:r>
            <w:r w:rsidRPr="009323A9">
              <w:rPr>
                <w:rFonts w:ascii="Arial" w:hAnsi="Arial" w:cs="Arial"/>
              </w:rPr>
              <w:t>time of inspection?</w:t>
            </w:r>
          </w:p>
        </w:tc>
        <w:tc>
          <w:tcPr>
            <w:tcW w:w="6186" w:type="dxa"/>
            <w:gridSpan w:val="2"/>
          </w:tcPr>
          <w:p w14:paraId="1D4DAE1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36E78C7E" w14:textId="77777777" w:rsidTr="00CA4FCE">
        <w:tc>
          <w:tcPr>
            <w:tcW w:w="2830" w:type="dxa"/>
          </w:tcPr>
          <w:p w14:paraId="7756F229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Site topography </w:t>
            </w:r>
            <w:r>
              <w:rPr>
                <w:rFonts w:ascii="Arial" w:hAnsi="Arial" w:cs="Arial"/>
              </w:rPr>
              <w:t>(</w:t>
            </w:r>
            <w:r w:rsidRPr="009323A9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>,</w:t>
            </w:r>
            <w:r w:rsidRPr="009323A9">
              <w:rPr>
                <w:rFonts w:ascii="Arial" w:hAnsi="Arial" w:cs="Arial"/>
              </w:rPr>
              <w:t xml:space="preserve"> steep sloping, flat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186" w:type="dxa"/>
            <w:gridSpan w:val="2"/>
          </w:tcPr>
          <w:p w14:paraId="5D94F77E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1FCFAFF4" w14:textId="77777777" w:rsidTr="00CA4FCE">
        <w:tc>
          <w:tcPr>
            <w:tcW w:w="2830" w:type="dxa"/>
          </w:tcPr>
          <w:p w14:paraId="6C0590F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Evidence or potential for soil erosion</w:t>
            </w:r>
          </w:p>
        </w:tc>
        <w:tc>
          <w:tcPr>
            <w:tcW w:w="6186" w:type="dxa"/>
            <w:gridSpan w:val="2"/>
          </w:tcPr>
          <w:p w14:paraId="2C965F38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3B55AAF5" w14:textId="77777777" w:rsidTr="00CA4FCE">
        <w:tc>
          <w:tcPr>
            <w:tcW w:w="2830" w:type="dxa"/>
          </w:tcPr>
          <w:p w14:paraId="7D9DD77D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Direction of surface water flow across the site</w:t>
            </w:r>
          </w:p>
        </w:tc>
        <w:tc>
          <w:tcPr>
            <w:tcW w:w="6186" w:type="dxa"/>
            <w:gridSpan w:val="2"/>
          </w:tcPr>
          <w:p w14:paraId="2B60CAED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5425C283" w14:textId="77777777" w:rsidTr="00CA4FCE">
        <w:tc>
          <w:tcPr>
            <w:tcW w:w="2830" w:type="dxa"/>
          </w:tcPr>
          <w:p w14:paraId="608C5012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Distance and direction to nearest watercourse</w:t>
            </w:r>
          </w:p>
        </w:tc>
        <w:tc>
          <w:tcPr>
            <w:tcW w:w="6186" w:type="dxa"/>
            <w:gridSpan w:val="2"/>
          </w:tcPr>
          <w:p w14:paraId="01E89EEE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7F9613BA" w14:textId="77777777" w:rsidTr="00CA4FCE">
        <w:tc>
          <w:tcPr>
            <w:tcW w:w="2830" w:type="dxa"/>
          </w:tcPr>
          <w:p w14:paraId="47A40252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Surrounding property land uses</w:t>
            </w:r>
          </w:p>
        </w:tc>
        <w:tc>
          <w:tcPr>
            <w:tcW w:w="6186" w:type="dxa"/>
            <w:gridSpan w:val="2"/>
          </w:tcPr>
          <w:p w14:paraId="79F9CF63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3243D14C" w14:textId="77777777" w:rsidTr="00CA4FCE">
        <w:tc>
          <w:tcPr>
            <w:tcW w:w="9016" w:type="dxa"/>
            <w:gridSpan w:val="3"/>
          </w:tcPr>
          <w:p w14:paraId="3B7FD60F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  <w:b/>
              </w:rPr>
              <w:lastRenderedPageBreak/>
              <w:t>Visual indicators of potential contamination</w:t>
            </w:r>
          </w:p>
        </w:tc>
      </w:tr>
      <w:tr w:rsidR="00E32BDB" w:rsidRPr="00DE617E" w14:paraId="61556A89" w14:textId="77777777" w:rsidTr="00CA4FCE">
        <w:tc>
          <w:tcPr>
            <w:tcW w:w="2830" w:type="dxa"/>
            <w:vMerge w:val="restart"/>
          </w:tcPr>
          <w:p w14:paraId="6EC10DE6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Any areas of exposed, discoloured or stained soil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7F3F20B8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33D72FE6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7CF7CA32" w14:textId="77777777" w:rsidTr="00CA4FCE">
        <w:tc>
          <w:tcPr>
            <w:tcW w:w="2830" w:type="dxa"/>
            <w:vMerge/>
          </w:tcPr>
          <w:p w14:paraId="24E4FDC3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7FE7DC35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describe:</w:t>
            </w:r>
          </w:p>
        </w:tc>
      </w:tr>
      <w:tr w:rsidR="00E32BDB" w:rsidRPr="00DE617E" w14:paraId="0F5102AF" w14:textId="77777777" w:rsidTr="00CA4FCE">
        <w:tc>
          <w:tcPr>
            <w:tcW w:w="2830" w:type="dxa"/>
            <w:vMerge w:val="restart"/>
          </w:tcPr>
          <w:p w14:paraId="4914E490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Any visibly polluted water observed leaving the site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419140A7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7C6A266C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613606DF" w14:textId="77777777" w:rsidTr="00CA4FCE">
        <w:tc>
          <w:tcPr>
            <w:tcW w:w="2830" w:type="dxa"/>
            <w:vMerge/>
          </w:tcPr>
          <w:p w14:paraId="31E0BA62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155B0E08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describe:</w:t>
            </w:r>
          </w:p>
        </w:tc>
      </w:tr>
      <w:tr w:rsidR="00E32BDB" w:rsidRPr="00DE617E" w14:paraId="432B703C" w14:textId="77777777" w:rsidTr="00CA4FCE">
        <w:tc>
          <w:tcPr>
            <w:tcW w:w="2830" w:type="dxa"/>
            <w:vMerge w:val="restart"/>
          </w:tcPr>
          <w:p w14:paraId="70B27B2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Were samples taken?</w:t>
            </w:r>
          </w:p>
        </w:tc>
        <w:tc>
          <w:tcPr>
            <w:tcW w:w="3093" w:type="dxa"/>
          </w:tcPr>
          <w:p w14:paraId="0A2BF884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53E995F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72738832" w14:textId="77777777" w:rsidTr="00CA4FCE">
        <w:tc>
          <w:tcPr>
            <w:tcW w:w="2830" w:type="dxa"/>
            <w:vMerge/>
          </w:tcPr>
          <w:p w14:paraId="747D948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10B7B3A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describe:</w:t>
            </w:r>
          </w:p>
        </w:tc>
      </w:tr>
      <w:tr w:rsidR="00E32BDB" w:rsidRPr="00DE617E" w14:paraId="01B85441" w14:textId="77777777" w:rsidTr="00CA4FCE">
        <w:tc>
          <w:tcPr>
            <w:tcW w:w="2830" w:type="dxa"/>
            <w:vMerge w:val="restart"/>
          </w:tcPr>
          <w:p w14:paraId="553CDC6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Any visibly affected vegetation, stressed vegetation or dieback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1AE0272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244B8EF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2FCCAFB3" w14:textId="77777777" w:rsidTr="00CA4FCE">
        <w:tc>
          <w:tcPr>
            <w:tcW w:w="2830" w:type="dxa"/>
            <w:vMerge/>
          </w:tcPr>
          <w:p w14:paraId="1784EFC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61EF2E3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 and take photographs:</w:t>
            </w:r>
          </w:p>
        </w:tc>
      </w:tr>
      <w:tr w:rsidR="00E32BDB" w:rsidRPr="00DE617E" w14:paraId="7805A2CE" w14:textId="77777777" w:rsidTr="00CA4FCE">
        <w:tc>
          <w:tcPr>
            <w:tcW w:w="2830" w:type="dxa"/>
            <w:vMerge w:val="restart"/>
          </w:tcPr>
          <w:p w14:paraId="5A7D36F3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Any significant odours (not from vent pipes or surface spills)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10B1E8B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14395F3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25A3528C" w14:textId="77777777" w:rsidTr="00CA4FCE">
        <w:tc>
          <w:tcPr>
            <w:tcW w:w="2830" w:type="dxa"/>
            <w:vMerge/>
          </w:tcPr>
          <w:p w14:paraId="0B43A808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3D9203A9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describe:</w:t>
            </w:r>
          </w:p>
        </w:tc>
      </w:tr>
      <w:tr w:rsidR="00E32BDB" w:rsidRPr="00DE617E" w14:paraId="23104781" w14:textId="77777777" w:rsidTr="00CA4FCE">
        <w:tc>
          <w:tcPr>
            <w:tcW w:w="2830" w:type="dxa"/>
          </w:tcPr>
          <w:p w14:paraId="05A28AC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Wind direction and distance to closest residential premises</w:t>
            </w:r>
          </w:p>
        </w:tc>
        <w:tc>
          <w:tcPr>
            <w:tcW w:w="6186" w:type="dxa"/>
            <w:gridSpan w:val="2"/>
          </w:tcPr>
          <w:p w14:paraId="47B26D1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17DCCF9C" w14:textId="77777777" w:rsidTr="00CA4FCE">
        <w:tc>
          <w:tcPr>
            <w:tcW w:w="2830" w:type="dxa"/>
          </w:tcPr>
          <w:p w14:paraId="4293D729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t>Visual assessment</w:t>
            </w:r>
          </w:p>
        </w:tc>
        <w:tc>
          <w:tcPr>
            <w:tcW w:w="6186" w:type="dxa"/>
            <w:gridSpan w:val="2"/>
          </w:tcPr>
          <w:p w14:paraId="3CB21BAF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t>Details</w:t>
            </w:r>
          </w:p>
        </w:tc>
      </w:tr>
      <w:tr w:rsidR="00E32BDB" w:rsidRPr="00DE617E" w14:paraId="6D4EA39E" w14:textId="77777777" w:rsidTr="00CA4FCE">
        <w:tc>
          <w:tcPr>
            <w:tcW w:w="2830" w:type="dxa"/>
            <w:vMerge w:val="restart"/>
          </w:tcPr>
          <w:p w14:paraId="0D154EA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Any signs of asbestos</w:t>
            </w:r>
            <w:r>
              <w:rPr>
                <w:rFonts w:ascii="Arial" w:hAnsi="Arial" w:cs="Arial"/>
              </w:rPr>
              <w:t>-</w:t>
            </w:r>
            <w:r w:rsidRPr="009323A9">
              <w:rPr>
                <w:rFonts w:ascii="Arial" w:hAnsi="Arial" w:cs="Arial"/>
              </w:rPr>
              <w:t>containing material (</w:t>
            </w:r>
            <w:r>
              <w:rPr>
                <w:rFonts w:ascii="Arial" w:hAnsi="Arial" w:cs="Arial"/>
              </w:rPr>
              <w:t>t</w:t>
            </w:r>
            <w:r w:rsidRPr="009323A9">
              <w:rPr>
                <w:rFonts w:ascii="Arial" w:hAnsi="Arial" w:cs="Arial"/>
              </w:rPr>
              <w:t>ake appropriate action to isolate and use appropriate PPE)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0576C18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37EBD4C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0F91CA5A" w14:textId="77777777" w:rsidTr="00CA4FCE">
        <w:tc>
          <w:tcPr>
            <w:tcW w:w="2830" w:type="dxa"/>
            <w:vMerge/>
          </w:tcPr>
          <w:p w14:paraId="7CE7CF9E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6414DDE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 and take photographs:</w:t>
            </w:r>
          </w:p>
        </w:tc>
      </w:tr>
      <w:tr w:rsidR="00E32BDB" w:rsidRPr="00DE617E" w14:paraId="68871132" w14:textId="77777777" w:rsidTr="00CA4FCE">
        <w:tc>
          <w:tcPr>
            <w:tcW w:w="9016" w:type="dxa"/>
            <w:gridSpan w:val="3"/>
          </w:tcPr>
          <w:p w14:paraId="670C9398" w14:textId="77777777" w:rsidR="00E32BDB" w:rsidRPr="009323A9" w:rsidRDefault="00E32BDB" w:rsidP="00CA4FCE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color w:val="000000"/>
              </w:rPr>
            </w:pPr>
            <w:r w:rsidRPr="009323A9">
              <w:rPr>
                <w:rFonts w:ascii="Arial" w:hAnsi="Arial" w:cs="Arial"/>
                <w:b/>
                <w:bCs/>
                <w:color w:val="000000"/>
              </w:rPr>
              <w:t xml:space="preserve">Imported 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9323A9">
              <w:rPr>
                <w:rFonts w:ascii="Arial" w:hAnsi="Arial" w:cs="Arial"/>
                <w:b/>
                <w:bCs/>
                <w:color w:val="000000"/>
              </w:rPr>
              <w:t xml:space="preserve">aterial / </w:t>
            </w: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  <w:r w:rsidRPr="009323A9">
              <w:rPr>
                <w:rFonts w:ascii="Arial" w:hAnsi="Arial" w:cs="Arial"/>
                <w:b/>
                <w:bCs/>
                <w:color w:val="000000"/>
              </w:rPr>
              <w:t>ill</w:t>
            </w:r>
          </w:p>
        </w:tc>
      </w:tr>
      <w:tr w:rsidR="00E32BDB" w:rsidRPr="00DE617E" w14:paraId="64D68F1C" w14:textId="77777777" w:rsidTr="00CA4FCE">
        <w:tc>
          <w:tcPr>
            <w:tcW w:w="2830" w:type="dxa"/>
            <w:vMerge w:val="restart"/>
          </w:tcPr>
          <w:p w14:paraId="20ABA958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Fill or stockpiles present (mark on map)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748C6A4F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49D754A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531180A9" w14:textId="77777777" w:rsidTr="00CA4FCE">
        <w:tc>
          <w:tcPr>
            <w:tcW w:w="2830" w:type="dxa"/>
            <w:vMerge/>
          </w:tcPr>
          <w:p w14:paraId="163D1139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3FCA685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Look for disturbed terrain, lumpy or raised areas, </w:t>
            </w:r>
            <w:r>
              <w:rPr>
                <w:rFonts w:ascii="Arial" w:hAnsi="Arial" w:cs="Arial"/>
              </w:rPr>
              <w:t xml:space="preserve">and </w:t>
            </w:r>
            <w:r w:rsidRPr="009323A9">
              <w:rPr>
                <w:rFonts w:ascii="Arial" w:hAnsi="Arial" w:cs="Arial"/>
              </w:rPr>
              <w:t>disturbed vegetation</w:t>
            </w:r>
          </w:p>
        </w:tc>
      </w:tr>
      <w:tr w:rsidR="00E32BDB" w:rsidRPr="00DE617E" w14:paraId="1C3BC513" w14:textId="77777777" w:rsidTr="00CA4FCE">
        <w:tc>
          <w:tcPr>
            <w:tcW w:w="2830" w:type="dxa"/>
            <w:vMerge w:val="restart"/>
          </w:tcPr>
          <w:p w14:paraId="6181AFEE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Any evidence of disturbed ground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474723D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0F35C10D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2D54B8AB" w14:textId="77777777" w:rsidTr="00CA4FCE">
        <w:tc>
          <w:tcPr>
            <w:tcW w:w="2830" w:type="dxa"/>
            <w:vMerge/>
          </w:tcPr>
          <w:p w14:paraId="3C0429F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06CACE3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describe:</w:t>
            </w:r>
          </w:p>
        </w:tc>
      </w:tr>
      <w:tr w:rsidR="00E32BDB" w:rsidRPr="00DE617E" w14:paraId="351BD0AB" w14:textId="77777777" w:rsidTr="00CA4FCE">
        <w:tc>
          <w:tcPr>
            <w:tcW w:w="2830" w:type="dxa"/>
            <w:vMerge w:val="restart"/>
          </w:tcPr>
          <w:p w14:paraId="263D389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Evidence of settlement/subsidence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15AFA7E2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0EC84C1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5ABB74E8" w14:textId="77777777" w:rsidTr="00CA4FCE">
        <w:tc>
          <w:tcPr>
            <w:tcW w:w="2830" w:type="dxa"/>
            <w:vMerge/>
          </w:tcPr>
          <w:p w14:paraId="07210073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</w:tcPr>
          <w:p w14:paraId="181AE47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If Yes, describe:</w:t>
            </w:r>
          </w:p>
        </w:tc>
      </w:tr>
      <w:tr w:rsidR="00E32BDB" w:rsidRPr="00DE617E" w14:paraId="0ABBA4A2" w14:textId="77777777" w:rsidTr="00CA4FCE">
        <w:tc>
          <w:tcPr>
            <w:tcW w:w="2830" w:type="dxa"/>
          </w:tcPr>
          <w:p w14:paraId="6480D3A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Nature/distribution of fill/ stockpile/s</w:t>
            </w:r>
            <w:r>
              <w:rPr>
                <w:rFonts w:ascii="Arial" w:hAnsi="Arial" w:cs="Arial"/>
              </w:rPr>
              <w:t xml:space="preserve"> (</w:t>
            </w:r>
            <w:r w:rsidRPr="009323A9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>,</w:t>
            </w:r>
            <w:r w:rsidRPr="009323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9323A9">
              <w:rPr>
                <w:rFonts w:ascii="Arial" w:hAnsi="Arial" w:cs="Arial"/>
              </w:rPr>
              <w:t>hat was imported</w:t>
            </w:r>
            <w:r>
              <w:rPr>
                <w:rFonts w:ascii="Arial" w:hAnsi="Arial" w:cs="Arial"/>
              </w:rPr>
              <w:t>,</w:t>
            </w:r>
            <w:r w:rsidRPr="009323A9">
              <w:rPr>
                <w:rFonts w:ascii="Arial" w:hAnsi="Arial" w:cs="Arial"/>
              </w:rPr>
              <w:t xml:space="preserve"> and where was it applied?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186" w:type="dxa"/>
            <w:gridSpan w:val="2"/>
          </w:tcPr>
          <w:p w14:paraId="3D4492A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>,</w:t>
            </w:r>
            <w:r w:rsidRPr="009323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9323A9">
              <w:rPr>
                <w:rFonts w:ascii="Arial" w:hAnsi="Arial" w:cs="Arial"/>
              </w:rPr>
              <w:t>s there a s</w:t>
            </w:r>
            <w:r>
              <w:rPr>
                <w:rFonts w:ascii="Arial" w:hAnsi="Arial" w:cs="Arial"/>
              </w:rPr>
              <w:t xml:space="preserve">ection </w:t>
            </w:r>
            <w:r w:rsidRPr="009323A9">
              <w:rPr>
                <w:rFonts w:ascii="Arial" w:hAnsi="Arial" w:cs="Arial"/>
              </w:rPr>
              <w:t>143 notice?</w:t>
            </w:r>
          </w:p>
        </w:tc>
      </w:tr>
      <w:tr w:rsidR="00E32BDB" w:rsidRPr="00DE617E" w14:paraId="74A997CF" w14:textId="77777777" w:rsidTr="00CA4FCE">
        <w:tc>
          <w:tcPr>
            <w:tcW w:w="2830" w:type="dxa"/>
            <w:tcBorders>
              <w:bottom w:val="single" w:sz="4" w:space="0" w:color="auto"/>
            </w:tcBorders>
          </w:tcPr>
          <w:p w14:paraId="5BA78DA7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Is there documentation to support </w:t>
            </w:r>
            <w:r>
              <w:rPr>
                <w:rFonts w:ascii="Arial" w:hAnsi="Arial" w:cs="Arial"/>
              </w:rPr>
              <w:t>a r</w:t>
            </w:r>
            <w:r w:rsidRPr="009323A9">
              <w:rPr>
                <w:rFonts w:ascii="Arial" w:hAnsi="Arial" w:cs="Arial"/>
              </w:rPr>
              <w:t xml:space="preserve">esource </w:t>
            </w:r>
            <w:r>
              <w:rPr>
                <w:rFonts w:ascii="Arial" w:hAnsi="Arial" w:cs="Arial"/>
              </w:rPr>
              <w:t>r</w:t>
            </w:r>
            <w:r w:rsidRPr="009323A9">
              <w:rPr>
                <w:rFonts w:ascii="Arial" w:hAnsi="Arial" w:cs="Arial"/>
              </w:rPr>
              <w:t xml:space="preserve">ecovery </w:t>
            </w:r>
            <w:r>
              <w:rPr>
                <w:rFonts w:ascii="Arial" w:hAnsi="Arial" w:cs="Arial"/>
              </w:rPr>
              <w:t>e</w:t>
            </w:r>
            <w:r w:rsidRPr="009323A9">
              <w:rPr>
                <w:rFonts w:ascii="Arial" w:hAnsi="Arial" w:cs="Arial"/>
              </w:rPr>
              <w:t>xemption?</w:t>
            </w:r>
          </w:p>
        </w:tc>
        <w:tc>
          <w:tcPr>
            <w:tcW w:w="6186" w:type="dxa"/>
            <w:gridSpan w:val="2"/>
            <w:tcBorders>
              <w:bottom w:val="single" w:sz="4" w:space="0" w:color="auto"/>
            </w:tcBorders>
          </w:tcPr>
          <w:p w14:paraId="45F21F5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>,</w:t>
            </w:r>
            <w:r w:rsidRPr="009323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9323A9">
              <w:rPr>
                <w:rFonts w:ascii="Arial" w:hAnsi="Arial" w:cs="Arial"/>
              </w:rPr>
              <w:t>VENM certificate or consultant waste classification letter</w:t>
            </w:r>
          </w:p>
        </w:tc>
      </w:tr>
      <w:tr w:rsidR="00E32BDB" w:rsidRPr="00DE617E" w14:paraId="3F03D719" w14:textId="77777777" w:rsidTr="00CA4FCE">
        <w:trPr>
          <w:trHeight w:val="36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16B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Has any material been removed from the site?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B07" w14:textId="77777777" w:rsidR="00E32BDB" w:rsidRPr="00870E0B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AC36BE">
              <w:rPr>
                <w:rFonts w:ascii="Arial" w:hAnsi="Arial" w:cs="Arial"/>
              </w:rPr>
              <w:t xml:space="preserve">Yes </w:t>
            </w:r>
            <w:r w:rsidRPr="00AC36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E7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AC36BE">
              <w:rPr>
                <w:rFonts w:ascii="Arial" w:hAnsi="Arial" w:cs="Arial"/>
              </w:rPr>
              <w:t xml:space="preserve">No </w:t>
            </w:r>
            <w:r w:rsidRPr="00AC36BE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085166BA" w14:textId="77777777" w:rsidTr="00CA4FCE">
        <w:trPr>
          <w:trHeight w:val="364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1F0" w14:textId="77777777" w:rsidR="00E32BDB" w:rsidRPr="00870E0B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E39" w14:textId="77777777" w:rsidR="00E32BDB" w:rsidRPr="00870E0B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AC36BE">
              <w:rPr>
                <w:rFonts w:ascii="Arial" w:hAnsi="Arial" w:cs="Arial"/>
              </w:rPr>
              <w:t>If Yes, detail destination and waste classification documents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E32BDB" w:rsidRPr="00DE617E" w14:paraId="3BD7785F" w14:textId="77777777" w:rsidTr="00CA4FC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521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lastRenderedPageBreak/>
              <w:t>Potential use and storage of chemicals</w:t>
            </w:r>
          </w:p>
        </w:tc>
      </w:tr>
      <w:tr w:rsidR="00E32BDB" w:rsidRPr="00DE617E" w14:paraId="65C31462" w14:textId="77777777" w:rsidTr="00CA4FCE">
        <w:tc>
          <w:tcPr>
            <w:tcW w:w="2830" w:type="dxa"/>
            <w:tcBorders>
              <w:top w:val="single" w:sz="4" w:space="0" w:color="auto"/>
            </w:tcBorders>
          </w:tcPr>
          <w:p w14:paraId="5431B5FE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Any presence of waste/chemical containers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</w:tcBorders>
          </w:tcPr>
          <w:p w14:paraId="121FB72E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7F4F1EC7" w14:textId="77777777" w:rsidTr="00CA4FCE">
        <w:tc>
          <w:tcPr>
            <w:tcW w:w="2830" w:type="dxa"/>
          </w:tcPr>
          <w:p w14:paraId="07F1E80B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Details and condition of chemical storage area</w:t>
            </w:r>
          </w:p>
        </w:tc>
        <w:tc>
          <w:tcPr>
            <w:tcW w:w="6186" w:type="dxa"/>
            <w:gridSpan w:val="2"/>
          </w:tcPr>
          <w:p w14:paraId="665FABCF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Concrete hardstand / bunded / isolated from rainfall / surface water flows?</w:t>
            </w:r>
          </w:p>
        </w:tc>
      </w:tr>
      <w:tr w:rsidR="00E32BDB" w:rsidRPr="00DE617E" w14:paraId="04B5CA47" w14:textId="77777777" w:rsidTr="00CA4FCE">
        <w:tc>
          <w:tcPr>
            <w:tcW w:w="2830" w:type="dxa"/>
          </w:tcPr>
          <w:p w14:paraId="195CBECB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Location and condition of all visible features, including foundations, tanks, pits, well and bores</w:t>
            </w:r>
          </w:p>
        </w:tc>
        <w:tc>
          <w:tcPr>
            <w:tcW w:w="6186" w:type="dxa"/>
            <w:gridSpan w:val="2"/>
          </w:tcPr>
          <w:p w14:paraId="16102706" w14:textId="77777777" w:rsidR="00E32BDB" w:rsidRPr="009323A9" w:rsidRDefault="00E32BDB" w:rsidP="00CA4FCE">
            <w:pPr>
              <w:keepNext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34F88C88" w14:textId="77777777" w:rsidTr="00CA4FCE">
        <w:tc>
          <w:tcPr>
            <w:tcW w:w="2830" w:type="dxa"/>
          </w:tcPr>
          <w:p w14:paraId="4D1DC90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Is an appropriate spill recovery kit on site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093" w:type="dxa"/>
          </w:tcPr>
          <w:p w14:paraId="0AB5029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Yes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093" w:type="dxa"/>
          </w:tcPr>
          <w:p w14:paraId="5D30D21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No </w:t>
            </w:r>
            <w:r w:rsidRPr="009323A9">
              <w:rPr>
                <w:rFonts w:ascii="Arial" w:hAnsi="Arial" w:cs="Arial"/>
              </w:rPr>
              <w:sym w:font="Wingdings" w:char="F0A8"/>
            </w:r>
          </w:p>
        </w:tc>
      </w:tr>
      <w:tr w:rsidR="00E32BDB" w:rsidRPr="00DE617E" w14:paraId="6BB8083C" w14:textId="77777777" w:rsidTr="00CA4FCE">
        <w:tc>
          <w:tcPr>
            <w:tcW w:w="9016" w:type="dxa"/>
            <w:gridSpan w:val="3"/>
          </w:tcPr>
          <w:p w14:paraId="3E33FE8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t>Potential for regulatory response</w:t>
            </w:r>
          </w:p>
        </w:tc>
      </w:tr>
      <w:tr w:rsidR="00E32BDB" w:rsidRPr="00DE617E" w14:paraId="4242E23C" w14:textId="77777777" w:rsidTr="00CA4FCE">
        <w:tc>
          <w:tcPr>
            <w:tcW w:w="2830" w:type="dxa"/>
          </w:tcPr>
          <w:p w14:paraId="0E20D06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Is the contamination contained within the site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186" w:type="dxa"/>
            <w:gridSpan w:val="2"/>
          </w:tcPr>
          <w:p w14:paraId="1BE884FF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024E7553" w14:textId="77777777" w:rsidTr="00CA4FCE">
        <w:tc>
          <w:tcPr>
            <w:tcW w:w="2830" w:type="dxa"/>
          </w:tcPr>
          <w:p w14:paraId="1AEDE919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>Is there a potential for contamination to move offsite (soil, water or significant air)?</w:t>
            </w:r>
          </w:p>
        </w:tc>
        <w:tc>
          <w:tcPr>
            <w:tcW w:w="6186" w:type="dxa"/>
            <w:gridSpan w:val="2"/>
          </w:tcPr>
          <w:p w14:paraId="34141AA2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6B58A893" w14:textId="77777777" w:rsidTr="00CA4FCE">
        <w:tc>
          <w:tcPr>
            <w:tcW w:w="2830" w:type="dxa"/>
          </w:tcPr>
          <w:p w14:paraId="16F794AC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Add any properties affected by actual or potential contamination to </w:t>
            </w:r>
            <w:r>
              <w:rPr>
                <w:rFonts w:ascii="Arial" w:hAnsi="Arial" w:cs="Arial"/>
              </w:rPr>
              <w:t>C</w:t>
            </w:r>
            <w:r w:rsidRPr="009323A9">
              <w:rPr>
                <w:rFonts w:ascii="Arial" w:hAnsi="Arial" w:cs="Arial"/>
              </w:rPr>
              <w:t>ouncil’s contaminated land register</w:t>
            </w:r>
          </w:p>
        </w:tc>
        <w:tc>
          <w:tcPr>
            <w:tcW w:w="6186" w:type="dxa"/>
            <w:gridSpan w:val="2"/>
          </w:tcPr>
          <w:p w14:paraId="330F41B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7B67DCF9" w14:textId="77777777" w:rsidTr="00CA4FCE">
        <w:tc>
          <w:tcPr>
            <w:tcW w:w="2830" w:type="dxa"/>
          </w:tcPr>
          <w:p w14:paraId="4347F7DA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Does it trigger the duty to notify the EPA (under </w:t>
            </w:r>
            <w:r>
              <w:rPr>
                <w:rFonts w:ascii="Arial" w:hAnsi="Arial" w:cs="Arial"/>
              </w:rPr>
              <w:t xml:space="preserve">section </w:t>
            </w:r>
            <w:r w:rsidRPr="009323A9">
              <w:rPr>
                <w:rFonts w:ascii="Arial" w:hAnsi="Arial" w:cs="Arial"/>
              </w:rPr>
              <w:t xml:space="preserve">60 of the </w:t>
            </w:r>
            <w:r w:rsidRPr="009323A9">
              <w:rPr>
                <w:rFonts w:ascii="Arial" w:hAnsi="Arial" w:cs="Arial"/>
                <w:i/>
                <w:iCs/>
              </w:rPr>
              <w:t>CLM Act</w:t>
            </w:r>
            <w:r>
              <w:rPr>
                <w:rFonts w:ascii="Arial" w:hAnsi="Arial" w:cs="Arial"/>
              </w:rPr>
              <w:t>)</w:t>
            </w:r>
            <w:r w:rsidRPr="009323A9">
              <w:rPr>
                <w:rFonts w:ascii="Arial" w:hAnsi="Arial" w:cs="Arial"/>
              </w:rPr>
              <w:t xml:space="preserve"> or ARA </w:t>
            </w:r>
            <w:r>
              <w:rPr>
                <w:rFonts w:ascii="Arial" w:hAnsi="Arial" w:cs="Arial"/>
              </w:rPr>
              <w:t xml:space="preserve">(under </w:t>
            </w:r>
            <w:r w:rsidRPr="009323A9">
              <w:rPr>
                <w:rFonts w:ascii="Arial" w:hAnsi="Arial" w:cs="Arial"/>
              </w:rPr>
              <w:t xml:space="preserve">Part 5.7 </w:t>
            </w:r>
            <w:r>
              <w:rPr>
                <w:rFonts w:ascii="Arial" w:hAnsi="Arial" w:cs="Arial"/>
              </w:rPr>
              <w:t xml:space="preserve">of the </w:t>
            </w:r>
            <w:r w:rsidRPr="009323A9">
              <w:rPr>
                <w:rFonts w:ascii="Arial" w:hAnsi="Arial" w:cs="Arial"/>
                <w:i/>
                <w:iCs/>
              </w:rPr>
              <w:t>POEO Act</w:t>
            </w:r>
            <w:r w:rsidRPr="009323A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186" w:type="dxa"/>
            <w:gridSpan w:val="2"/>
          </w:tcPr>
          <w:p w14:paraId="3AFC482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6F85F0C4" w14:textId="77777777" w:rsidTr="00CA4FCE">
        <w:tc>
          <w:tcPr>
            <w:tcW w:w="2830" w:type="dxa"/>
          </w:tcPr>
          <w:p w14:paraId="5A95252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C</w:t>
            </w:r>
            <w:r w:rsidRPr="009323A9">
              <w:rPr>
                <w:rFonts w:ascii="Arial" w:hAnsi="Arial" w:cs="Arial"/>
              </w:rPr>
              <w:t>ouncil aware of other pollution incidents at the site?</w:t>
            </w:r>
          </w:p>
        </w:tc>
        <w:tc>
          <w:tcPr>
            <w:tcW w:w="6186" w:type="dxa"/>
            <w:gridSpan w:val="2"/>
          </w:tcPr>
          <w:p w14:paraId="26BE59C0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4336FA15" w14:textId="77777777" w:rsidTr="00CA4FCE">
        <w:tc>
          <w:tcPr>
            <w:tcW w:w="9016" w:type="dxa"/>
            <w:gridSpan w:val="3"/>
          </w:tcPr>
          <w:p w14:paraId="00727D2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  <w:r w:rsidRPr="009323A9">
              <w:rPr>
                <w:rFonts w:ascii="Arial" w:hAnsi="Arial" w:cs="Arial"/>
                <w:b/>
                <w:bCs/>
              </w:rPr>
              <w:t>Other comments</w:t>
            </w:r>
          </w:p>
        </w:tc>
      </w:tr>
      <w:tr w:rsidR="00E32BDB" w:rsidRPr="00DE617E" w14:paraId="7FDBAF4F" w14:textId="77777777" w:rsidTr="00CA4FCE">
        <w:tc>
          <w:tcPr>
            <w:tcW w:w="9016" w:type="dxa"/>
            <w:gridSpan w:val="3"/>
          </w:tcPr>
          <w:p w14:paraId="2F24E01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34B54C83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2A4510FD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36A973C1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1DCA95A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E32BDB" w:rsidRPr="00DE617E" w14:paraId="5EF41739" w14:textId="77777777" w:rsidTr="00CA4FCE">
        <w:tc>
          <w:tcPr>
            <w:tcW w:w="9016" w:type="dxa"/>
            <w:gridSpan w:val="3"/>
          </w:tcPr>
          <w:p w14:paraId="29E157C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  <w:r w:rsidRPr="009323A9">
              <w:rPr>
                <w:rFonts w:ascii="Arial" w:hAnsi="Arial" w:cs="Arial"/>
                <w:b/>
              </w:rPr>
              <w:t>Recommended actions</w:t>
            </w:r>
          </w:p>
          <w:p w14:paraId="44F0F3F6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6ACC0493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2FD85DEF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1A986E45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</w:rPr>
            </w:pPr>
          </w:p>
          <w:p w14:paraId="64CB1BBD" w14:textId="77777777" w:rsidR="00E32BDB" w:rsidRPr="009323A9" w:rsidRDefault="00E32BDB" w:rsidP="00CA4FCE">
            <w:pPr>
              <w:spacing w:before="0" w:after="0" w:line="276" w:lineRule="auto"/>
              <w:rPr>
                <w:rFonts w:ascii="Arial" w:hAnsi="Arial" w:cs="Arial"/>
                <w:b/>
              </w:rPr>
            </w:pPr>
          </w:p>
        </w:tc>
      </w:tr>
    </w:tbl>
    <w:p w14:paraId="23CA437B" w14:textId="77777777" w:rsidR="00B819B4" w:rsidRDefault="00B819B4"/>
    <w:sectPr w:rsidR="00B819B4" w:rsidSect="003B1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DB"/>
    <w:rsid w:val="003B1C72"/>
    <w:rsid w:val="008C18A3"/>
    <w:rsid w:val="00B819B4"/>
    <w:rsid w:val="00E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CC116"/>
  <w15:chartTrackingRefBased/>
  <w15:docId w15:val="{BB3542E3-D1DE-2F42-9939-415E422A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2BDB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32BDB"/>
    <w:pPr>
      <w:keepNext/>
      <w:spacing w:before="0" w:after="160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BDB"/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table" w:customStyle="1" w:styleId="TableGrid3">
    <w:name w:val="Table Grid3"/>
    <w:basedOn w:val="TableNormal"/>
    <w:next w:val="TableGrid"/>
    <w:uiPriority w:val="39"/>
    <w:rsid w:val="00E32B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JOBody">
    <w:name w:val="RAMJO Body"/>
    <w:basedOn w:val="Normal"/>
    <w:qFormat/>
    <w:rsid w:val="00E32BDB"/>
    <w:pPr>
      <w:spacing w:before="0" w:after="160"/>
    </w:pPr>
    <w:rPr>
      <w:rFonts w:ascii="Arial" w:hAnsi="Arial" w:cs="Arial"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E3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2023-08-15T02:22:00Z</dcterms:created>
  <dcterms:modified xsi:type="dcterms:W3CDTF">2023-08-15T02:23:00Z</dcterms:modified>
</cp:coreProperties>
</file>